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D6041" w14:textId="008F8DB8" w:rsidR="00D7377B" w:rsidRPr="00D7377B" w:rsidRDefault="00D7377B" w:rsidP="00D7377B">
      <w:pPr>
        <w:jc w:val="center"/>
        <w:rPr>
          <w:rFonts w:ascii="Segoe UI" w:hAnsi="Segoe UI" w:cs="Segoe UI"/>
          <w:b/>
          <w:bCs/>
          <w:color w:val="2F5496" w:themeColor="accent1" w:themeShade="BF"/>
          <w:sz w:val="24"/>
          <w:szCs w:val="24"/>
          <w:u w:val="single"/>
        </w:rPr>
      </w:pPr>
      <w:r>
        <w:rPr>
          <w:rFonts w:ascii="Segoe UI" w:hAnsi="Segoe UI" w:cs="Segoe U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6527B8B" wp14:editId="59D5BB41">
            <wp:simplePos x="0" y="0"/>
            <wp:positionH relativeFrom="margin">
              <wp:align>right</wp:align>
            </wp:positionH>
            <wp:positionV relativeFrom="paragraph">
              <wp:posOffset>-487680</wp:posOffset>
            </wp:positionV>
            <wp:extent cx="1074420" cy="1177299"/>
            <wp:effectExtent l="0" t="0" r="0" b="3810"/>
            <wp:wrapNone/>
            <wp:docPr id="1" name="Picture 1" descr="Birds flying over a chu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irds flying over a church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177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377B">
        <w:rPr>
          <w:rFonts w:ascii="Segoe UI" w:hAnsi="Segoe UI" w:cs="Segoe UI"/>
          <w:b/>
          <w:bCs/>
          <w:color w:val="2F5496" w:themeColor="accent1" w:themeShade="BF"/>
          <w:sz w:val="24"/>
          <w:szCs w:val="24"/>
          <w:u w:val="single"/>
        </w:rPr>
        <w:t>Eccleston Mere Primary School</w:t>
      </w:r>
    </w:p>
    <w:p w14:paraId="7159AA6D" w14:textId="337F5822" w:rsidR="00D7377B" w:rsidRPr="00D7377B" w:rsidRDefault="00D7377B" w:rsidP="00D7377B">
      <w:pPr>
        <w:jc w:val="center"/>
        <w:rPr>
          <w:rFonts w:ascii="Segoe UI" w:hAnsi="Segoe UI" w:cs="Segoe UI"/>
          <w:b/>
          <w:bCs/>
          <w:sz w:val="24"/>
          <w:szCs w:val="24"/>
          <w:u w:val="single"/>
        </w:rPr>
      </w:pPr>
      <w:r w:rsidRPr="00D7377B">
        <w:rPr>
          <w:rFonts w:ascii="Segoe UI" w:hAnsi="Segoe UI" w:cs="Segoe UI"/>
          <w:b/>
          <w:bCs/>
          <w:sz w:val="24"/>
          <w:szCs w:val="24"/>
          <w:u w:val="single"/>
        </w:rPr>
        <w:t>Attainment Data 2023-2024</w:t>
      </w:r>
    </w:p>
    <w:p w14:paraId="1181143A" w14:textId="1FF1A94C" w:rsidR="00D7377B" w:rsidRDefault="00D737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7377B" w14:paraId="0CA42D0C" w14:textId="77777777" w:rsidTr="000B453E">
        <w:tc>
          <w:tcPr>
            <w:tcW w:w="9016" w:type="dxa"/>
            <w:gridSpan w:val="2"/>
            <w:shd w:val="clear" w:color="auto" w:fill="1F3864" w:themeFill="accent1" w:themeFillShade="80"/>
          </w:tcPr>
          <w:p w14:paraId="39DACAEC" w14:textId="77777777" w:rsidR="00D7377B" w:rsidRDefault="00D7377B" w:rsidP="00D7377B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D7377B">
              <w:rPr>
                <w:rFonts w:ascii="Segoe UI" w:hAnsi="Segoe UI" w:cs="Segoe UI"/>
                <w:b/>
                <w:bCs/>
                <w:sz w:val="24"/>
                <w:szCs w:val="24"/>
              </w:rPr>
              <w:t>Early Years Foundation Stage Profile</w:t>
            </w:r>
          </w:p>
          <w:p w14:paraId="6D205685" w14:textId="220F23BD" w:rsidR="00D7377B" w:rsidRPr="00D7377B" w:rsidRDefault="00D7377B" w:rsidP="00D7377B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7377B" w14:paraId="396C0766" w14:textId="77777777" w:rsidTr="00D7377B">
        <w:tc>
          <w:tcPr>
            <w:tcW w:w="4508" w:type="dxa"/>
            <w:shd w:val="clear" w:color="auto" w:fill="1F3864" w:themeFill="accent1" w:themeFillShade="80"/>
          </w:tcPr>
          <w:p w14:paraId="1160DB3C" w14:textId="02A04934" w:rsidR="00D7377B" w:rsidRPr="00D7377B" w:rsidRDefault="00D7377B" w:rsidP="00D7377B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D7377B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% </w:t>
            </w:r>
            <w:proofErr w:type="gramStart"/>
            <w:r w:rsidRPr="00D7377B">
              <w:rPr>
                <w:rFonts w:ascii="Segoe UI" w:hAnsi="Segoe UI" w:cs="Segoe UI"/>
                <w:b/>
                <w:bCs/>
                <w:sz w:val="24"/>
                <w:szCs w:val="24"/>
              </w:rPr>
              <w:t>of</w:t>
            </w:r>
            <w:proofErr w:type="gramEnd"/>
            <w:r w:rsidRPr="00D7377B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children reaching a ‘Good Level of Development’ (GLD)</w:t>
            </w:r>
          </w:p>
        </w:tc>
        <w:tc>
          <w:tcPr>
            <w:tcW w:w="4508" w:type="dxa"/>
          </w:tcPr>
          <w:p w14:paraId="4BC75746" w14:textId="7D896B16" w:rsidR="00D7377B" w:rsidRPr="00D7377B" w:rsidRDefault="00D7377B" w:rsidP="00D7377B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D7377B">
              <w:rPr>
                <w:rFonts w:ascii="Segoe UI" w:hAnsi="Segoe UI" w:cs="Segoe UI"/>
                <w:sz w:val="24"/>
                <w:szCs w:val="24"/>
              </w:rPr>
              <w:t>73%</w:t>
            </w:r>
          </w:p>
        </w:tc>
      </w:tr>
    </w:tbl>
    <w:p w14:paraId="14F8933E" w14:textId="392C4CCB" w:rsidR="00D7377B" w:rsidRDefault="00D7377B" w:rsidP="00D7377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7377B" w:rsidRPr="00D7377B" w14:paraId="4F3EDC34" w14:textId="77777777" w:rsidTr="00492CF0">
        <w:tc>
          <w:tcPr>
            <w:tcW w:w="9016" w:type="dxa"/>
            <w:gridSpan w:val="2"/>
            <w:shd w:val="clear" w:color="auto" w:fill="1F3864" w:themeFill="accent1" w:themeFillShade="80"/>
          </w:tcPr>
          <w:p w14:paraId="4EEF003C" w14:textId="6E745937" w:rsidR="00D7377B" w:rsidRDefault="00D7377B" w:rsidP="00D7377B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D7377B">
              <w:rPr>
                <w:rFonts w:ascii="Segoe UI" w:hAnsi="Segoe UI" w:cs="Segoe UI"/>
                <w:b/>
                <w:bCs/>
                <w:sz w:val="24"/>
                <w:szCs w:val="24"/>
              </w:rPr>
              <w:t>Year 1 Phonics</w:t>
            </w:r>
          </w:p>
          <w:p w14:paraId="2A746B23" w14:textId="19A7A198" w:rsidR="00D7377B" w:rsidRPr="00D7377B" w:rsidRDefault="00D7377B" w:rsidP="00D7377B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7377B" w:rsidRPr="00D7377B" w14:paraId="120AA75E" w14:textId="77777777" w:rsidTr="00D7377B">
        <w:tc>
          <w:tcPr>
            <w:tcW w:w="4508" w:type="dxa"/>
            <w:shd w:val="clear" w:color="auto" w:fill="1F3864" w:themeFill="accent1" w:themeFillShade="80"/>
          </w:tcPr>
          <w:p w14:paraId="6BA07743" w14:textId="7E688E30" w:rsidR="00D7377B" w:rsidRPr="00D7377B" w:rsidRDefault="00D7377B" w:rsidP="00D7377B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D7377B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% </w:t>
            </w:r>
            <w:proofErr w:type="gramStart"/>
            <w:r w:rsidRPr="00D7377B">
              <w:rPr>
                <w:rFonts w:ascii="Segoe UI" w:hAnsi="Segoe UI" w:cs="Segoe UI"/>
                <w:b/>
                <w:bCs/>
                <w:sz w:val="24"/>
                <w:szCs w:val="24"/>
              </w:rPr>
              <w:t>of</w:t>
            </w:r>
            <w:proofErr w:type="gramEnd"/>
            <w:r w:rsidRPr="00D7377B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children reaching expected level</w:t>
            </w:r>
          </w:p>
          <w:p w14:paraId="3992A376" w14:textId="3D2C680C" w:rsidR="00D7377B" w:rsidRPr="00D7377B" w:rsidRDefault="00D7377B" w:rsidP="00D7377B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4995C746" w14:textId="470102A3" w:rsidR="00D7377B" w:rsidRPr="00D7377B" w:rsidRDefault="00D7377B" w:rsidP="00D7377B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76%</w:t>
            </w:r>
          </w:p>
        </w:tc>
      </w:tr>
    </w:tbl>
    <w:p w14:paraId="0699C6AE" w14:textId="20E6A75F" w:rsidR="00D7377B" w:rsidRDefault="00D737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7377B" w14:paraId="5AF72C26" w14:textId="77777777" w:rsidTr="000C29F4">
        <w:tc>
          <w:tcPr>
            <w:tcW w:w="9016" w:type="dxa"/>
            <w:gridSpan w:val="3"/>
            <w:shd w:val="clear" w:color="auto" w:fill="1F3864" w:themeFill="accent1" w:themeFillShade="80"/>
          </w:tcPr>
          <w:p w14:paraId="59F56E3D" w14:textId="0502D54B" w:rsidR="00D7377B" w:rsidRDefault="00D7377B" w:rsidP="00D7377B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D7377B">
              <w:rPr>
                <w:rFonts w:ascii="Segoe UI" w:hAnsi="Segoe UI" w:cs="Segoe UI"/>
                <w:b/>
                <w:bCs/>
                <w:sz w:val="24"/>
                <w:szCs w:val="24"/>
              </w:rPr>
              <w:t>Key Stage 2</w:t>
            </w:r>
          </w:p>
          <w:p w14:paraId="6C718B3A" w14:textId="077AFFFB" w:rsidR="00D7377B" w:rsidRPr="00D7377B" w:rsidRDefault="00D7377B" w:rsidP="00D7377B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7377B" w14:paraId="27C09CA1" w14:textId="77777777" w:rsidTr="00D7377B">
        <w:tc>
          <w:tcPr>
            <w:tcW w:w="3005" w:type="dxa"/>
            <w:shd w:val="clear" w:color="auto" w:fill="1F3864" w:themeFill="accent1" w:themeFillShade="80"/>
          </w:tcPr>
          <w:p w14:paraId="5765A637" w14:textId="77777777" w:rsidR="00D7377B" w:rsidRPr="00D7377B" w:rsidRDefault="00D7377B" w:rsidP="00D7377B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1F3864" w:themeFill="accent1" w:themeFillShade="80"/>
          </w:tcPr>
          <w:p w14:paraId="71A661D8" w14:textId="19567CE9" w:rsidR="00D7377B" w:rsidRPr="00D7377B" w:rsidRDefault="00D7377B" w:rsidP="00D7377B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D7377B">
              <w:rPr>
                <w:rFonts w:ascii="Segoe UI" w:hAnsi="Segoe UI" w:cs="Segoe UI"/>
                <w:sz w:val="24"/>
                <w:szCs w:val="24"/>
              </w:rPr>
              <w:t>Expected Standard or Above</w:t>
            </w:r>
          </w:p>
        </w:tc>
        <w:tc>
          <w:tcPr>
            <w:tcW w:w="3006" w:type="dxa"/>
            <w:shd w:val="clear" w:color="auto" w:fill="1F3864" w:themeFill="accent1" w:themeFillShade="80"/>
          </w:tcPr>
          <w:p w14:paraId="1704A1D1" w14:textId="67C15FE9" w:rsidR="00D7377B" w:rsidRPr="00D7377B" w:rsidRDefault="00D7377B" w:rsidP="00D7377B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D7377B">
              <w:rPr>
                <w:rFonts w:ascii="Segoe UI" w:hAnsi="Segoe UI" w:cs="Segoe UI"/>
                <w:sz w:val="24"/>
                <w:szCs w:val="24"/>
              </w:rPr>
              <w:t>Greater Depth</w:t>
            </w:r>
          </w:p>
        </w:tc>
      </w:tr>
      <w:tr w:rsidR="00D7377B" w14:paraId="413CA8F0" w14:textId="77777777" w:rsidTr="00D7377B">
        <w:tc>
          <w:tcPr>
            <w:tcW w:w="3005" w:type="dxa"/>
            <w:shd w:val="clear" w:color="auto" w:fill="1F3864" w:themeFill="accent1" w:themeFillShade="80"/>
          </w:tcPr>
          <w:p w14:paraId="23458DD4" w14:textId="6C0F4852" w:rsidR="00D7377B" w:rsidRPr="00D7377B" w:rsidRDefault="00D7377B" w:rsidP="00D7377B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D7377B">
              <w:rPr>
                <w:rFonts w:ascii="Segoe UI" w:hAnsi="Segoe UI" w:cs="Segoe UI"/>
                <w:sz w:val="24"/>
                <w:szCs w:val="24"/>
              </w:rPr>
              <w:t>Reading</w:t>
            </w:r>
          </w:p>
        </w:tc>
        <w:tc>
          <w:tcPr>
            <w:tcW w:w="3005" w:type="dxa"/>
          </w:tcPr>
          <w:p w14:paraId="3E5EC07A" w14:textId="48DE0B41" w:rsidR="00D7377B" w:rsidRPr="00D7377B" w:rsidRDefault="00D7377B" w:rsidP="00D7377B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91%</w:t>
            </w:r>
          </w:p>
        </w:tc>
        <w:tc>
          <w:tcPr>
            <w:tcW w:w="3006" w:type="dxa"/>
          </w:tcPr>
          <w:p w14:paraId="540AE694" w14:textId="269B9B74" w:rsidR="00D7377B" w:rsidRPr="00D7377B" w:rsidRDefault="00D7377B" w:rsidP="00D7377B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41%</w:t>
            </w:r>
          </w:p>
        </w:tc>
      </w:tr>
      <w:tr w:rsidR="00D7377B" w14:paraId="79F4DC70" w14:textId="77777777" w:rsidTr="00D7377B">
        <w:tc>
          <w:tcPr>
            <w:tcW w:w="3005" w:type="dxa"/>
            <w:shd w:val="clear" w:color="auto" w:fill="1F3864" w:themeFill="accent1" w:themeFillShade="80"/>
          </w:tcPr>
          <w:p w14:paraId="4F29CB9D" w14:textId="08DEB931" w:rsidR="00D7377B" w:rsidRPr="00D7377B" w:rsidRDefault="00D7377B" w:rsidP="00D7377B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D7377B">
              <w:rPr>
                <w:rFonts w:ascii="Segoe UI" w:hAnsi="Segoe UI" w:cs="Segoe UI"/>
                <w:sz w:val="24"/>
                <w:szCs w:val="24"/>
              </w:rPr>
              <w:t>Writing</w:t>
            </w:r>
          </w:p>
        </w:tc>
        <w:tc>
          <w:tcPr>
            <w:tcW w:w="3005" w:type="dxa"/>
          </w:tcPr>
          <w:p w14:paraId="11752A5E" w14:textId="2393FF6A" w:rsidR="00D7377B" w:rsidRPr="00D7377B" w:rsidRDefault="00D7377B" w:rsidP="00D7377B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81%</w:t>
            </w:r>
          </w:p>
        </w:tc>
        <w:tc>
          <w:tcPr>
            <w:tcW w:w="3006" w:type="dxa"/>
          </w:tcPr>
          <w:p w14:paraId="56E713F1" w14:textId="44D9DB67" w:rsidR="00D7377B" w:rsidRPr="00D7377B" w:rsidRDefault="00D7377B" w:rsidP="00D7377B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7%</w:t>
            </w:r>
          </w:p>
        </w:tc>
      </w:tr>
      <w:tr w:rsidR="00D7377B" w14:paraId="68E23ABE" w14:textId="77777777" w:rsidTr="00D7377B">
        <w:tc>
          <w:tcPr>
            <w:tcW w:w="3005" w:type="dxa"/>
            <w:shd w:val="clear" w:color="auto" w:fill="1F3864" w:themeFill="accent1" w:themeFillShade="80"/>
          </w:tcPr>
          <w:p w14:paraId="41B9B75D" w14:textId="7E1633F8" w:rsidR="00D7377B" w:rsidRPr="00D7377B" w:rsidRDefault="00D7377B" w:rsidP="00D7377B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D7377B">
              <w:rPr>
                <w:rFonts w:ascii="Segoe UI" w:hAnsi="Segoe UI" w:cs="Segoe UI"/>
                <w:sz w:val="24"/>
                <w:szCs w:val="24"/>
              </w:rPr>
              <w:t>Maths</w:t>
            </w:r>
          </w:p>
        </w:tc>
        <w:tc>
          <w:tcPr>
            <w:tcW w:w="3005" w:type="dxa"/>
          </w:tcPr>
          <w:p w14:paraId="0CBC3C3C" w14:textId="63FAB238" w:rsidR="00D7377B" w:rsidRPr="00D7377B" w:rsidRDefault="00D7377B" w:rsidP="00D7377B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86%</w:t>
            </w:r>
          </w:p>
        </w:tc>
        <w:tc>
          <w:tcPr>
            <w:tcW w:w="3006" w:type="dxa"/>
          </w:tcPr>
          <w:p w14:paraId="2C5F8E48" w14:textId="4AF4B805" w:rsidR="00D7377B" w:rsidRPr="00D7377B" w:rsidRDefault="00D7377B" w:rsidP="00D7377B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33%</w:t>
            </w:r>
          </w:p>
        </w:tc>
      </w:tr>
      <w:tr w:rsidR="00D7377B" w14:paraId="3003AA93" w14:textId="77777777" w:rsidTr="00D7377B">
        <w:tc>
          <w:tcPr>
            <w:tcW w:w="3005" w:type="dxa"/>
            <w:shd w:val="clear" w:color="auto" w:fill="1F3864" w:themeFill="accent1" w:themeFillShade="80"/>
          </w:tcPr>
          <w:p w14:paraId="49F47C04" w14:textId="638997A6" w:rsidR="00D7377B" w:rsidRPr="00D7377B" w:rsidRDefault="00D7377B" w:rsidP="00D7377B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D7377B">
              <w:rPr>
                <w:rFonts w:ascii="Segoe UI" w:hAnsi="Segoe UI" w:cs="Segoe UI"/>
                <w:sz w:val="24"/>
                <w:szCs w:val="24"/>
              </w:rPr>
              <w:t>Reading, Writing and Maths Combined</w:t>
            </w:r>
          </w:p>
        </w:tc>
        <w:tc>
          <w:tcPr>
            <w:tcW w:w="3005" w:type="dxa"/>
          </w:tcPr>
          <w:p w14:paraId="43467BFF" w14:textId="6F3AC3B7" w:rsidR="00D7377B" w:rsidRPr="00D7377B" w:rsidRDefault="00D7377B" w:rsidP="00D7377B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78%</w:t>
            </w:r>
          </w:p>
        </w:tc>
        <w:tc>
          <w:tcPr>
            <w:tcW w:w="3006" w:type="dxa"/>
          </w:tcPr>
          <w:p w14:paraId="020FB79D" w14:textId="399AFC0A" w:rsidR="00D7377B" w:rsidRPr="00D7377B" w:rsidRDefault="00D7377B" w:rsidP="00D7377B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7%</w:t>
            </w:r>
          </w:p>
        </w:tc>
      </w:tr>
    </w:tbl>
    <w:p w14:paraId="1FF5E549" w14:textId="77777777" w:rsidR="00D7377B" w:rsidRDefault="00D7377B"/>
    <w:sectPr w:rsidR="00D737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77B"/>
    <w:rsid w:val="00D7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4109B"/>
  <w15:chartTrackingRefBased/>
  <w15:docId w15:val="{EE8BB54E-A64A-41D1-BCAD-D7D483C8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3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Mugan</dc:creator>
  <cp:keywords/>
  <dc:description/>
  <cp:lastModifiedBy>Ryan Mugan</cp:lastModifiedBy>
  <cp:revision>1</cp:revision>
  <dcterms:created xsi:type="dcterms:W3CDTF">2024-09-09T19:51:00Z</dcterms:created>
  <dcterms:modified xsi:type="dcterms:W3CDTF">2024-09-09T20:01:00Z</dcterms:modified>
</cp:coreProperties>
</file>